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Аннотация к рабочей программе по предмету «Геометрия»</w:t>
      </w:r>
    </w:p>
    <w:p w14:paraId="02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</w:p>
    <w:p w14:paraId="03000000">
      <w:pPr>
        <w:spacing w:after="0" w:line="36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Важнейшей </w:t>
      </w:r>
      <w:r>
        <w:rPr>
          <w:rFonts w:ascii="Times New Roman" w:hAnsi="Times New Roman"/>
          <w:sz w:val="24"/>
        </w:rPr>
        <w:t>задачей</w:t>
      </w:r>
      <w:r>
        <w:rPr>
          <w:rFonts w:ascii="Times New Roman" w:hAnsi="Times New Roman"/>
          <w:sz w:val="24"/>
        </w:rPr>
        <w:t xml:space="preserve">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</w:t>
      </w:r>
      <w:r>
        <w:rPr>
          <w:rFonts w:ascii="Times New Roman" w:hAnsi="Times New Roman"/>
          <w:sz w:val="24"/>
        </w:rPr>
        <w:t>менению. Тем самым геометрия занимает ведущее место в формировании научно-теоретического мышления школьников. Раскрывая внутреннюю гармонию математики, формируя по</w:t>
      </w:r>
      <w:r>
        <w:rPr>
          <w:rFonts w:ascii="Times New Roman" w:hAnsi="Times New Roman"/>
          <w:sz w:val="24"/>
        </w:rPr>
        <w:t xml:space="preserve">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</w:t>
      </w:r>
    </w:p>
    <w:p w14:paraId="04000000">
      <w:pPr>
        <w:spacing w:line="360" w:lineRule="auto"/>
        <w:ind w:firstLine="567" w:left="0"/>
        <w:jc w:val="both"/>
        <w:rPr>
          <w:rFonts w:ascii="Times New Roman" w:hAnsi="Times New Roman"/>
          <w:sz w:val="24"/>
        </w:rPr>
      </w:pPr>
      <w:bookmarkStart w:id="1" w:name="_Hlk86259200"/>
      <w:r>
        <w:rPr>
          <w:rFonts w:ascii="Times New Roman" w:hAnsi="Times New Roman"/>
          <w:sz w:val="24"/>
        </w:rPr>
        <w:t>Рабочая программа по геометрии</w:t>
      </w:r>
      <w:r>
        <w:rPr>
          <w:rFonts w:ascii="Times New Roman" w:hAnsi="Times New Roman"/>
          <w:sz w:val="24"/>
        </w:rPr>
        <w:t xml:space="preserve"> рассчитана на 2 часа в неделю 68 часов в учебный год.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ля 7-11 классов разработана на основе требований ФГОС, в соответствии с «Примерными программами», </w:t>
      </w:r>
      <w:r>
        <w:rPr>
          <w:rFonts w:ascii="Times New Roman" w:hAnsi="Times New Roman"/>
          <w:sz w:val="24"/>
        </w:rPr>
        <w:t>«Планируемыми результатами среднего образования»</w:t>
      </w:r>
      <w:r>
        <w:rPr>
          <w:rFonts w:ascii="Times New Roman" w:hAnsi="Times New Roman"/>
          <w:sz w:val="24"/>
        </w:rPr>
        <w:t xml:space="preserve"> и авторскими рабочими программами ориентированные на работу по учебнику Л. С. </w:t>
      </w:r>
      <w:r>
        <w:rPr>
          <w:rFonts w:ascii="Times New Roman" w:hAnsi="Times New Roman"/>
          <w:sz w:val="24"/>
        </w:rPr>
        <w:t>Атанасяна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В.Ф.Бутузова</w:t>
      </w:r>
      <w:r>
        <w:rPr>
          <w:rFonts w:ascii="Times New Roman" w:hAnsi="Times New Roman"/>
          <w:sz w:val="24"/>
        </w:rPr>
        <w:t xml:space="preserve">, С.Б. Кадомцева </w:t>
      </w:r>
      <w:r>
        <w:rPr>
          <w:rFonts w:ascii="Times New Roman" w:hAnsi="Times New Roman"/>
          <w:sz w:val="24"/>
        </w:rPr>
        <w:t xml:space="preserve">«Программы общеобразовательных учреждений. Геометрия 7-9 классы». Составитель </w:t>
      </w:r>
      <w:r>
        <w:rPr>
          <w:rFonts w:ascii="Times New Roman" w:hAnsi="Times New Roman"/>
          <w:sz w:val="24"/>
        </w:rPr>
        <w:t>Бурмистрова</w:t>
      </w:r>
      <w:r>
        <w:rPr>
          <w:rFonts w:ascii="Times New Roman" w:hAnsi="Times New Roman"/>
          <w:sz w:val="24"/>
        </w:rPr>
        <w:t xml:space="preserve"> Т.А. -М.: Просвещение, 2018).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Авторские программы, на основе которых разработана рабочая программа: Рабочая программа к учебнику Л.С. </w:t>
      </w:r>
      <w:r>
        <w:rPr>
          <w:rFonts w:ascii="Times New Roman" w:hAnsi="Times New Roman"/>
          <w:sz w:val="24"/>
        </w:rPr>
        <w:t>Атанасяна</w:t>
      </w:r>
      <w:r>
        <w:rPr>
          <w:rFonts w:ascii="Times New Roman" w:hAnsi="Times New Roman"/>
          <w:sz w:val="24"/>
        </w:rPr>
        <w:t xml:space="preserve">, В.Ф. </w:t>
      </w:r>
      <w:r>
        <w:rPr>
          <w:rFonts w:ascii="Times New Roman" w:hAnsi="Times New Roman"/>
          <w:sz w:val="24"/>
        </w:rPr>
        <w:t>Бутузова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и др. 7-9 классы: учебное пособие для общеобразовательных организаций </w:t>
      </w:r>
      <w:r>
        <w:rPr>
          <w:rFonts w:ascii="Times New Roman" w:hAnsi="Times New Roman"/>
          <w:sz w:val="24"/>
        </w:rPr>
        <w:t>В.Ф.Бутузов</w:t>
      </w:r>
      <w:r>
        <w:rPr>
          <w:rFonts w:ascii="Times New Roman" w:hAnsi="Times New Roman"/>
          <w:sz w:val="24"/>
        </w:rPr>
        <w:t>. М.: Просвещение, 2023</w:t>
      </w:r>
    </w:p>
    <w:p w14:paraId="05000000">
      <w:bookmarkStart w:id="2" w:name="_GoBack"/>
      <w:bookmarkEnd w:id="2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2025-01-29T02:14:52Z</dcterms:modified>
</cp:coreProperties>
</file>