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AF" w:rsidRDefault="00852644" w:rsidP="00852644">
      <w:pPr>
        <w:spacing w:after="0" w:line="240" w:lineRule="auto"/>
        <w:ind w:left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sz w:val="20"/>
        </w:rPr>
        <w:drawing>
          <wp:inline distT="0" distB="0" distL="0" distR="0" wp14:anchorId="7C50D406" wp14:editId="43E2D5DA">
            <wp:extent cx="6464299" cy="98488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560" cy="984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95E" w:rsidRPr="0003295E" w:rsidRDefault="0003295E" w:rsidP="0003295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23D8" w:rsidRDefault="00B123D8"/>
    <w:p w:rsidR="00B725AF" w:rsidRPr="00852644" w:rsidRDefault="008A5966" w:rsidP="00852644">
      <w:pPr>
        <w:pStyle w:val="1"/>
        <w:numPr>
          <w:ilvl w:val="0"/>
          <w:numId w:val="2"/>
        </w:numPr>
        <w:ind w:left="-284" w:right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8A5966">
        <w:rPr>
          <w:rFonts w:ascii="Times New Roman" w:hAnsi="Times New Roman"/>
          <w:b/>
          <w:sz w:val="28"/>
          <w:szCs w:val="28"/>
        </w:rPr>
        <w:t>ланируемые результаты освоения учебного предмета</w:t>
      </w:r>
      <w:bookmarkStart w:id="0" w:name="_GoBack"/>
      <w:bookmarkEnd w:id="0"/>
    </w:p>
    <w:p w:rsidR="00B725AF" w:rsidRDefault="00B725AF" w:rsidP="00B725AF">
      <w:pPr>
        <w:spacing w:after="0" w:line="240" w:lineRule="auto"/>
        <w:ind w:left="-567" w:right="283" w:firstLine="283"/>
        <w:jc w:val="both"/>
        <w:rPr>
          <w:rFonts w:ascii="Times New Roman" w:hAnsi="Times New Roman"/>
          <w:b/>
          <w:sz w:val="24"/>
          <w:szCs w:val="24"/>
        </w:rPr>
      </w:pPr>
      <w:r w:rsidRPr="00B725AF">
        <w:rPr>
          <w:rFonts w:ascii="Times New Roman" w:hAnsi="Times New Roman"/>
          <w:b/>
          <w:sz w:val="24"/>
          <w:szCs w:val="24"/>
        </w:rPr>
        <w:t xml:space="preserve">   Выпускник научится: </w:t>
      </w:r>
    </w:p>
    <w:p w:rsidR="003B77AF" w:rsidRPr="00EB4F0C" w:rsidRDefault="0003295E" w:rsidP="003B77AF">
      <w:pPr>
        <w:pStyle w:val="a3"/>
        <w:numPr>
          <w:ilvl w:val="0"/>
          <w:numId w:val="14"/>
        </w:num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B77AF" w:rsidRPr="00EB4F0C">
        <w:rPr>
          <w:rFonts w:ascii="Times New Roman" w:hAnsi="Times New Roman"/>
          <w:sz w:val="24"/>
          <w:szCs w:val="24"/>
        </w:rPr>
        <w:t>онимать, что приобщение к миру искусства происходит через познание художественного смысл окружающего предметного мира</w:t>
      </w:r>
      <w:r>
        <w:rPr>
          <w:rFonts w:ascii="Times New Roman" w:hAnsi="Times New Roman"/>
          <w:sz w:val="24"/>
          <w:szCs w:val="24"/>
        </w:rPr>
        <w:t>;</w:t>
      </w:r>
    </w:p>
    <w:p w:rsidR="003B77AF" w:rsidRPr="00EB4F0C" w:rsidRDefault="0003295E" w:rsidP="003B77AF">
      <w:pPr>
        <w:pStyle w:val="a3"/>
        <w:numPr>
          <w:ilvl w:val="0"/>
          <w:numId w:val="14"/>
        </w:num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B77AF" w:rsidRPr="00EB4F0C">
        <w:rPr>
          <w:rFonts w:ascii="Times New Roman" w:hAnsi="Times New Roman"/>
          <w:sz w:val="24"/>
          <w:szCs w:val="24"/>
        </w:rPr>
        <w:t>онимать, что предметы  имеют не только утилитарное значение, но и являют</w:t>
      </w:r>
      <w:r>
        <w:rPr>
          <w:rFonts w:ascii="Times New Roman" w:hAnsi="Times New Roman"/>
          <w:sz w:val="24"/>
          <w:szCs w:val="24"/>
        </w:rPr>
        <w:t>ся носителями духовной культуры;</w:t>
      </w:r>
    </w:p>
    <w:p w:rsidR="003B77AF" w:rsidRPr="00EB4F0C" w:rsidRDefault="0003295E" w:rsidP="003B77AF">
      <w:pPr>
        <w:pStyle w:val="a3"/>
        <w:numPr>
          <w:ilvl w:val="0"/>
          <w:numId w:val="14"/>
        </w:num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B77AF" w:rsidRPr="00EB4F0C">
        <w:rPr>
          <w:rFonts w:ascii="Times New Roman" w:hAnsi="Times New Roman"/>
          <w:sz w:val="24"/>
          <w:szCs w:val="24"/>
        </w:rPr>
        <w:t>онимать, что окружающие предметы, созданные людьми, образуют сре</w:t>
      </w:r>
      <w:r>
        <w:rPr>
          <w:rFonts w:ascii="Times New Roman" w:hAnsi="Times New Roman"/>
          <w:sz w:val="24"/>
          <w:szCs w:val="24"/>
        </w:rPr>
        <w:t>ду нашей жизни и нашего общения;</w:t>
      </w:r>
    </w:p>
    <w:p w:rsidR="003B77AF" w:rsidRPr="00EB4F0C" w:rsidRDefault="0003295E" w:rsidP="003B77AF">
      <w:pPr>
        <w:pStyle w:val="a3"/>
        <w:numPr>
          <w:ilvl w:val="0"/>
          <w:numId w:val="14"/>
        </w:num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3B77AF" w:rsidRPr="00EB4F0C">
        <w:rPr>
          <w:rFonts w:ascii="Times New Roman" w:hAnsi="Times New Roman"/>
          <w:sz w:val="24"/>
          <w:szCs w:val="24"/>
        </w:rPr>
        <w:t xml:space="preserve">аботать с пластилином, конструировать из бумаги макет, использовать элементарные </w:t>
      </w:r>
      <w:r>
        <w:rPr>
          <w:rFonts w:ascii="Times New Roman" w:hAnsi="Times New Roman"/>
          <w:sz w:val="24"/>
          <w:szCs w:val="24"/>
        </w:rPr>
        <w:t>приемы изображения пространства;</w:t>
      </w:r>
    </w:p>
    <w:p w:rsidR="003B77AF" w:rsidRPr="00EB4F0C" w:rsidRDefault="0003295E" w:rsidP="003B77AF">
      <w:pPr>
        <w:pStyle w:val="a3"/>
        <w:numPr>
          <w:ilvl w:val="0"/>
          <w:numId w:val="14"/>
        </w:num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B77AF" w:rsidRPr="00EB4F0C">
        <w:rPr>
          <w:rFonts w:ascii="Times New Roman" w:hAnsi="Times New Roman"/>
          <w:sz w:val="24"/>
          <w:szCs w:val="24"/>
        </w:rPr>
        <w:t xml:space="preserve">равильно определять и изображать форму </w:t>
      </w:r>
      <w:r>
        <w:rPr>
          <w:rFonts w:ascii="Times New Roman" w:hAnsi="Times New Roman"/>
          <w:sz w:val="24"/>
          <w:szCs w:val="24"/>
        </w:rPr>
        <w:t>предметов, их пропорции;</w:t>
      </w:r>
    </w:p>
    <w:p w:rsidR="003B77AF" w:rsidRPr="00EB4F0C" w:rsidRDefault="0003295E" w:rsidP="003B77AF">
      <w:pPr>
        <w:pStyle w:val="a3"/>
        <w:numPr>
          <w:ilvl w:val="0"/>
          <w:numId w:val="14"/>
        </w:num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3B77AF" w:rsidRPr="00EB4F0C">
        <w:rPr>
          <w:rFonts w:ascii="Times New Roman" w:hAnsi="Times New Roman"/>
          <w:sz w:val="24"/>
          <w:szCs w:val="24"/>
        </w:rPr>
        <w:t>азывать новые термины: прикладное искусство, книжная иллюстрация, живопись, скульпт</w:t>
      </w:r>
      <w:r>
        <w:rPr>
          <w:rFonts w:ascii="Times New Roman" w:hAnsi="Times New Roman"/>
          <w:sz w:val="24"/>
          <w:szCs w:val="24"/>
        </w:rPr>
        <w:t>ура, натюрморт, пейзаж, портрет;</w:t>
      </w:r>
    </w:p>
    <w:p w:rsidR="003B77AF" w:rsidRPr="00EB4F0C" w:rsidRDefault="0003295E" w:rsidP="003B77AF">
      <w:pPr>
        <w:pStyle w:val="a3"/>
        <w:numPr>
          <w:ilvl w:val="0"/>
          <w:numId w:val="14"/>
        </w:num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называть разные типы музеев;</w:t>
      </w:r>
    </w:p>
    <w:p w:rsidR="003B77AF" w:rsidRPr="00EB4F0C" w:rsidRDefault="0003295E" w:rsidP="003B77AF">
      <w:pPr>
        <w:pStyle w:val="a3"/>
        <w:numPr>
          <w:ilvl w:val="0"/>
          <w:numId w:val="14"/>
        </w:num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3B77AF" w:rsidRPr="00EB4F0C">
        <w:rPr>
          <w:rFonts w:ascii="Times New Roman" w:hAnsi="Times New Roman"/>
          <w:sz w:val="24"/>
          <w:szCs w:val="24"/>
        </w:rPr>
        <w:t xml:space="preserve">равнивать различные </w:t>
      </w:r>
      <w:r>
        <w:rPr>
          <w:rFonts w:ascii="Times New Roman" w:hAnsi="Times New Roman"/>
          <w:sz w:val="24"/>
          <w:szCs w:val="24"/>
        </w:rPr>
        <w:t>виды изобразительного искусства.</w:t>
      </w:r>
    </w:p>
    <w:p w:rsidR="005C0D45" w:rsidRPr="00B725AF" w:rsidRDefault="005C0D45" w:rsidP="00B725AF">
      <w:pPr>
        <w:spacing w:after="0" w:line="240" w:lineRule="auto"/>
        <w:ind w:left="-567" w:right="283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B725AF" w:rsidRPr="00B725AF" w:rsidRDefault="00B725AF" w:rsidP="00B725AF">
      <w:pPr>
        <w:spacing w:after="0" w:line="240" w:lineRule="auto"/>
        <w:ind w:left="-284" w:right="283" w:firstLine="284"/>
        <w:jc w:val="both"/>
        <w:rPr>
          <w:rFonts w:ascii="Times New Roman" w:hAnsi="Times New Roman"/>
          <w:b/>
          <w:sz w:val="24"/>
          <w:szCs w:val="24"/>
        </w:rPr>
      </w:pPr>
      <w:r w:rsidRPr="00B725AF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3B77AF" w:rsidRDefault="0003295E" w:rsidP="003B77AF">
      <w:pPr>
        <w:pStyle w:val="a3"/>
        <w:numPr>
          <w:ilvl w:val="0"/>
          <w:numId w:val="15"/>
        </w:numPr>
        <w:spacing w:after="0" w:line="240" w:lineRule="auto"/>
        <w:ind w:right="283"/>
        <w:jc w:val="both"/>
        <w:rPr>
          <w:rStyle w:val="c1"/>
          <w:rFonts w:ascii="Times New Roman" w:hAnsi="Times New Roman"/>
          <w:sz w:val="24"/>
          <w:szCs w:val="24"/>
        </w:rPr>
      </w:pPr>
      <w:r>
        <w:rPr>
          <w:rStyle w:val="c1"/>
          <w:rFonts w:ascii="Times New Roman" w:hAnsi="Times New Roman"/>
          <w:sz w:val="24"/>
          <w:szCs w:val="24"/>
        </w:rPr>
        <w:t>и</w:t>
      </w:r>
      <w:r w:rsidR="003B77AF">
        <w:rPr>
          <w:rStyle w:val="c1"/>
          <w:rFonts w:ascii="Times New Roman" w:hAnsi="Times New Roman"/>
          <w:sz w:val="24"/>
          <w:szCs w:val="24"/>
        </w:rPr>
        <w:t>спользовать приобретенные знания и умения в практической деятельности и в повседневной жизни, для самостоя</w:t>
      </w:r>
      <w:r>
        <w:rPr>
          <w:rStyle w:val="c1"/>
          <w:rFonts w:ascii="Times New Roman" w:hAnsi="Times New Roman"/>
          <w:sz w:val="24"/>
          <w:szCs w:val="24"/>
        </w:rPr>
        <w:t>тельной творческой деятельности;</w:t>
      </w:r>
    </w:p>
    <w:p w:rsidR="003B77AF" w:rsidRDefault="0003295E" w:rsidP="003B77AF">
      <w:pPr>
        <w:pStyle w:val="a3"/>
        <w:numPr>
          <w:ilvl w:val="0"/>
          <w:numId w:val="15"/>
        </w:numPr>
        <w:spacing w:after="0" w:line="240" w:lineRule="auto"/>
        <w:ind w:right="283"/>
        <w:jc w:val="both"/>
        <w:rPr>
          <w:rStyle w:val="c1"/>
          <w:rFonts w:ascii="Times New Roman" w:hAnsi="Times New Roman"/>
          <w:sz w:val="24"/>
          <w:szCs w:val="24"/>
        </w:rPr>
      </w:pPr>
      <w:r>
        <w:rPr>
          <w:rStyle w:val="c1"/>
          <w:rFonts w:ascii="Times New Roman" w:hAnsi="Times New Roman"/>
          <w:sz w:val="24"/>
          <w:szCs w:val="24"/>
        </w:rPr>
        <w:t>в</w:t>
      </w:r>
      <w:r w:rsidR="003B77AF">
        <w:rPr>
          <w:rStyle w:val="c1"/>
          <w:rFonts w:ascii="Times New Roman" w:hAnsi="Times New Roman"/>
          <w:sz w:val="24"/>
          <w:szCs w:val="24"/>
        </w:rPr>
        <w:t>оспринимать произведения изобразит</w:t>
      </w:r>
      <w:r>
        <w:rPr>
          <w:rStyle w:val="c1"/>
          <w:rFonts w:ascii="Times New Roman" w:hAnsi="Times New Roman"/>
          <w:sz w:val="24"/>
          <w:szCs w:val="24"/>
        </w:rPr>
        <w:t>ельного искусства разных жанров;</w:t>
      </w:r>
    </w:p>
    <w:p w:rsidR="003B77AF" w:rsidRDefault="0003295E" w:rsidP="003B77AF">
      <w:pPr>
        <w:pStyle w:val="a3"/>
        <w:numPr>
          <w:ilvl w:val="0"/>
          <w:numId w:val="15"/>
        </w:numPr>
        <w:spacing w:after="0" w:line="240" w:lineRule="auto"/>
        <w:ind w:right="283"/>
        <w:jc w:val="both"/>
        <w:rPr>
          <w:rStyle w:val="c1"/>
          <w:rFonts w:ascii="Times New Roman" w:hAnsi="Times New Roman"/>
          <w:sz w:val="24"/>
          <w:szCs w:val="24"/>
        </w:rPr>
      </w:pPr>
      <w:r>
        <w:rPr>
          <w:rStyle w:val="c1"/>
          <w:rFonts w:ascii="Times New Roman" w:hAnsi="Times New Roman"/>
          <w:sz w:val="24"/>
          <w:szCs w:val="24"/>
        </w:rPr>
        <w:t>о</w:t>
      </w:r>
      <w:r w:rsidR="003B77AF">
        <w:rPr>
          <w:rStyle w:val="c1"/>
          <w:rFonts w:ascii="Times New Roman" w:hAnsi="Times New Roman"/>
          <w:sz w:val="24"/>
          <w:szCs w:val="24"/>
        </w:rPr>
        <w:t>ценивать произведения искусства при посещении музеев изобразительного  искусства, выставок, народного творчества и др.</w:t>
      </w:r>
      <w:r>
        <w:rPr>
          <w:rStyle w:val="c1"/>
          <w:rFonts w:ascii="Times New Roman" w:hAnsi="Times New Roman"/>
          <w:sz w:val="24"/>
          <w:szCs w:val="24"/>
        </w:rPr>
        <w:t>;</w:t>
      </w:r>
    </w:p>
    <w:p w:rsidR="003B77AF" w:rsidRDefault="0003295E" w:rsidP="003B77AF">
      <w:pPr>
        <w:pStyle w:val="a3"/>
        <w:numPr>
          <w:ilvl w:val="0"/>
          <w:numId w:val="15"/>
        </w:numPr>
        <w:spacing w:after="0" w:line="240" w:lineRule="auto"/>
        <w:ind w:right="283"/>
        <w:jc w:val="both"/>
        <w:rPr>
          <w:rStyle w:val="c1"/>
          <w:rFonts w:ascii="Times New Roman" w:hAnsi="Times New Roman"/>
          <w:sz w:val="24"/>
          <w:szCs w:val="24"/>
        </w:rPr>
      </w:pPr>
      <w:r>
        <w:rPr>
          <w:rStyle w:val="c1"/>
          <w:rFonts w:ascii="Times New Roman" w:hAnsi="Times New Roman"/>
          <w:sz w:val="24"/>
          <w:szCs w:val="24"/>
        </w:rPr>
        <w:t>и</w:t>
      </w:r>
      <w:r w:rsidR="003B77AF">
        <w:rPr>
          <w:rStyle w:val="c1"/>
          <w:rFonts w:ascii="Times New Roman" w:hAnsi="Times New Roman"/>
          <w:sz w:val="24"/>
          <w:szCs w:val="24"/>
        </w:rPr>
        <w:t>спользовать приобретенные навыки общения через выражение художественных смыслов, выражение эмоционального состояния, своего отношения к творческой художественной деятельнос</w:t>
      </w:r>
      <w:r>
        <w:rPr>
          <w:rStyle w:val="c1"/>
          <w:rFonts w:ascii="Times New Roman" w:hAnsi="Times New Roman"/>
          <w:sz w:val="24"/>
          <w:szCs w:val="24"/>
        </w:rPr>
        <w:t>ти;</w:t>
      </w:r>
    </w:p>
    <w:p w:rsidR="003B77AF" w:rsidRDefault="0003295E" w:rsidP="003B77AF">
      <w:pPr>
        <w:pStyle w:val="a3"/>
        <w:numPr>
          <w:ilvl w:val="0"/>
          <w:numId w:val="15"/>
        </w:numPr>
        <w:spacing w:after="0" w:line="240" w:lineRule="auto"/>
        <w:ind w:right="283"/>
        <w:jc w:val="both"/>
        <w:rPr>
          <w:rStyle w:val="c1"/>
          <w:rFonts w:ascii="Times New Roman" w:hAnsi="Times New Roman"/>
          <w:sz w:val="24"/>
          <w:szCs w:val="24"/>
        </w:rPr>
      </w:pPr>
      <w:r>
        <w:rPr>
          <w:rStyle w:val="c1"/>
          <w:rFonts w:ascii="Times New Roman" w:hAnsi="Times New Roman"/>
          <w:sz w:val="24"/>
          <w:szCs w:val="24"/>
        </w:rPr>
        <w:t>и</w:t>
      </w:r>
      <w:r w:rsidR="003B77AF">
        <w:rPr>
          <w:rStyle w:val="c1"/>
          <w:rFonts w:ascii="Times New Roman" w:hAnsi="Times New Roman"/>
          <w:sz w:val="24"/>
          <w:szCs w:val="24"/>
        </w:rPr>
        <w:t>спользовать приобретенные знания и умения в коллективном творчестве, в п</w:t>
      </w:r>
      <w:r>
        <w:rPr>
          <w:rStyle w:val="c1"/>
          <w:rFonts w:ascii="Times New Roman" w:hAnsi="Times New Roman"/>
          <w:sz w:val="24"/>
          <w:szCs w:val="24"/>
        </w:rPr>
        <w:t>роцессе совместной деятельности;</w:t>
      </w:r>
    </w:p>
    <w:p w:rsidR="003B77AF" w:rsidRDefault="0003295E" w:rsidP="003B77AF">
      <w:pPr>
        <w:pStyle w:val="a3"/>
        <w:numPr>
          <w:ilvl w:val="0"/>
          <w:numId w:val="15"/>
        </w:numPr>
        <w:spacing w:after="0" w:line="240" w:lineRule="auto"/>
        <w:ind w:right="283"/>
        <w:jc w:val="both"/>
        <w:rPr>
          <w:rStyle w:val="c1"/>
          <w:rFonts w:ascii="Times New Roman" w:hAnsi="Times New Roman"/>
          <w:sz w:val="24"/>
          <w:szCs w:val="24"/>
        </w:rPr>
      </w:pPr>
      <w:r>
        <w:rPr>
          <w:rStyle w:val="c1"/>
          <w:rFonts w:ascii="Times New Roman" w:hAnsi="Times New Roman"/>
          <w:sz w:val="24"/>
          <w:szCs w:val="24"/>
        </w:rPr>
        <w:t>и</w:t>
      </w:r>
      <w:r w:rsidR="003B77AF">
        <w:rPr>
          <w:rStyle w:val="c1"/>
          <w:rFonts w:ascii="Times New Roman" w:hAnsi="Times New Roman"/>
          <w:sz w:val="24"/>
          <w:szCs w:val="24"/>
        </w:rPr>
        <w:t>спользовать выразительные средства для воплощения собственного худ</w:t>
      </w:r>
      <w:r>
        <w:rPr>
          <w:rStyle w:val="c1"/>
          <w:rFonts w:ascii="Times New Roman" w:hAnsi="Times New Roman"/>
          <w:sz w:val="24"/>
          <w:szCs w:val="24"/>
        </w:rPr>
        <w:t>ожественно- творческого замысла;</w:t>
      </w:r>
    </w:p>
    <w:p w:rsidR="003B77AF" w:rsidRDefault="0003295E" w:rsidP="003B77AF">
      <w:pPr>
        <w:pStyle w:val="a3"/>
        <w:numPr>
          <w:ilvl w:val="0"/>
          <w:numId w:val="15"/>
        </w:numPr>
        <w:spacing w:after="0" w:line="240" w:lineRule="auto"/>
        <w:ind w:right="283"/>
        <w:jc w:val="both"/>
        <w:rPr>
          <w:rStyle w:val="c1"/>
          <w:rFonts w:ascii="Times New Roman" w:hAnsi="Times New Roman"/>
          <w:sz w:val="24"/>
          <w:szCs w:val="24"/>
        </w:rPr>
      </w:pPr>
      <w:r>
        <w:rPr>
          <w:rStyle w:val="c1"/>
          <w:rFonts w:ascii="Times New Roman" w:hAnsi="Times New Roman"/>
          <w:sz w:val="24"/>
          <w:szCs w:val="24"/>
        </w:rPr>
        <w:t>а</w:t>
      </w:r>
      <w:r w:rsidR="003B77AF">
        <w:rPr>
          <w:rStyle w:val="c1"/>
          <w:rFonts w:ascii="Times New Roman" w:hAnsi="Times New Roman"/>
          <w:sz w:val="24"/>
          <w:szCs w:val="24"/>
        </w:rPr>
        <w:t>нализировать произведения искусства, приобретать знания о конкретных произведениях выдающихся художников в различных видах искусства, активно использовать х</w:t>
      </w:r>
      <w:r>
        <w:rPr>
          <w:rStyle w:val="c1"/>
          <w:rFonts w:ascii="Times New Roman" w:hAnsi="Times New Roman"/>
          <w:sz w:val="24"/>
          <w:szCs w:val="24"/>
        </w:rPr>
        <w:t>удожественные термины и понятия;</w:t>
      </w:r>
    </w:p>
    <w:p w:rsidR="003B77AF" w:rsidRPr="00A336BE" w:rsidRDefault="0003295E" w:rsidP="003B77AF">
      <w:pPr>
        <w:pStyle w:val="a3"/>
        <w:numPr>
          <w:ilvl w:val="0"/>
          <w:numId w:val="15"/>
        </w:numPr>
        <w:spacing w:after="0" w:line="240" w:lineRule="auto"/>
        <w:ind w:right="283"/>
        <w:jc w:val="both"/>
        <w:rPr>
          <w:rStyle w:val="c1"/>
          <w:rFonts w:ascii="Times New Roman" w:hAnsi="Times New Roman"/>
          <w:sz w:val="24"/>
          <w:szCs w:val="24"/>
        </w:rPr>
      </w:pPr>
      <w:r>
        <w:rPr>
          <w:rStyle w:val="c1"/>
          <w:rFonts w:ascii="Times New Roman" w:hAnsi="Times New Roman"/>
          <w:sz w:val="24"/>
          <w:szCs w:val="24"/>
        </w:rPr>
        <w:t>о</w:t>
      </w:r>
      <w:r w:rsidR="003B77AF">
        <w:rPr>
          <w:rStyle w:val="c1"/>
          <w:rFonts w:ascii="Times New Roman" w:hAnsi="Times New Roman"/>
          <w:sz w:val="24"/>
          <w:szCs w:val="24"/>
        </w:rPr>
        <w:t>сваивать основы первичных представлений о трех видах художественной деятельности.</w:t>
      </w:r>
    </w:p>
    <w:p w:rsidR="00B725AF" w:rsidRDefault="00B725AF" w:rsidP="00B725AF">
      <w:pPr>
        <w:spacing w:after="0" w:line="240" w:lineRule="auto"/>
        <w:ind w:right="283"/>
        <w:jc w:val="both"/>
        <w:rPr>
          <w:rStyle w:val="c1"/>
          <w:rFonts w:ascii="Times New Roman" w:hAnsi="Times New Roman"/>
          <w:sz w:val="24"/>
          <w:szCs w:val="24"/>
        </w:rPr>
      </w:pPr>
    </w:p>
    <w:p w:rsidR="00B725AF" w:rsidRPr="004856FB" w:rsidRDefault="004856FB" w:rsidP="00B725A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284" w:right="28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</w:t>
      </w:r>
      <w:r w:rsidRPr="004856FB">
        <w:rPr>
          <w:rFonts w:ascii="Times New Roman" w:hAnsi="Times New Roman"/>
          <w:b/>
          <w:bCs/>
          <w:color w:val="000000"/>
          <w:sz w:val="28"/>
          <w:szCs w:val="28"/>
        </w:rPr>
        <w:t>одержание учебного предмета</w:t>
      </w:r>
    </w:p>
    <w:p w:rsidR="008A5966" w:rsidRDefault="008A5966" w:rsidP="008A5966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color w:val="000000"/>
        </w:rPr>
      </w:pPr>
    </w:p>
    <w:p w:rsidR="003B77AF" w:rsidRDefault="003B77AF" w:rsidP="008A5966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Истоки искусства твоего народа (8ч.)</w:t>
      </w:r>
    </w:p>
    <w:p w:rsidR="003B77AF" w:rsidRDefault="003B77AF" w:rsidP="00197915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Практическая работа на уроках должна совмещать индивидуальные и коллективные формы творчества.</w:t>
      </w:r>
    </w:p>
    <w:p w:rsidR="003B77AF" w:rsidRDefault="00F26D72" w:rsidP="003B77AF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</w:t>
      </w:r>
      <w:r w:rsidR="003B77AF">
        <w:rPr>
          <w:rFonts w:ascii="Times New Roman" w:hAnsi="Times New Roman"/>
          <w:color w:val="000000"/>
        </w:rPr>
        <w:t>Пейзаж родной земли.</w:t>
      </w:r>
    </w:p>
    <w:p w:rsidR="003B77AF" w:rsidRDefault="00F26D72" w:rsidP="003B77AF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</w:t>
      </w:r>
      <w:r w:rsidR="003B77AF">
        <w:rPr>
          <w:rFonts w:ascii="Times New Roman" w:hAnsi="Times New Roman"/>
          <w:color w:val="000000"/>
        </w:rPr>
        <w:t>Образ традиционного русского дома (избы).</w:t>
      </w:r>
    </w:p>
    <w:p w:rsidR="003B77AF" w:rsidRDefault="00F26D72" w:rsidP="003B77AF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</w:t>
      </w:r>
      <w:r w:rsidR="003B77AF">
        <w:rPr>
          <w:rFonts w:ascii="Times New Roman" w:hAnsi="Times New Roman"/>
          <w:color w:val="000000"/>
        </w:rPr>
        <w:t>Украшения деревянных построек и их значение.</w:t>
      </w:r>
    </w:p>
    <w:p w:rsidR="003B77AF" w:rsidRDefault="00F26D72" w:rsidP="003B77AF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</w:t>
      </w:r>
      <w:r w:rsidR="003B77AF">
        <w:rPr>
          <w:rFonts w:ascii="Times New Roman" w:hAnsi="Times New Roman"/>
          <w:color w:val="000000"/>
        </w:rPr>
        <w:t xml:space="preserve"> Деревня - деревянный мир.</w:t>
      </w:r>
    </w:p>
    <w:p w:rsidR="003B77AF" w:rsidRDefault="003B77AF" w:rsidP="003B77AF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Образ красоты человека.</w:t>
      </w:r>
    </w:p>
    <w:p w:rsidR="003B77AF" w:rsidRDefault="003B77AF" w:rsidP="003B77AF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Народные праздники.</w:t>
      </w:r>
    </w:p>
    <w:p w:rsidR="003B77AF" w:rsidRDefault="003B77AF" w:rsidP="003B77AF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Древние города твоей земли (7ч.)</w:t>
      </w:r>
    </w:p>
    <w:p w:rsidR="003B77AF" w:rsidRDefault="003B77AF" w:rsidP="003B77AF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</w:t>
      </w:r>
      <w:r w:rsidRPr="0028589A">
        <w:rPr>
          <w:rFonts w:ascii="Times New Roman" w:hAnsi="Times New Roman"/>
          <w:color w:val="000000"/>
        </w:rPr>
        <w:t>Древнерусский город-крепость.</w:t>
      </w:r>
    </w:p>
    <w:p w:rsidR="003B77AF" w:rsidRDefault="003B77AF" w:rsidP="003B77AF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Древние соборы</w:t>
      </w:r>
    </w:p>
    <w:p w:rsidR="003B77AF" w:rsidRDefault="003B77AF" w:rsidP="003B77AF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</w:t>
      </w:r>
      <w:r w:rsidR="0019791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Древний город и его жители.</w:t>
      </w:r>
    </w:p>
    <w:p w:rsidR="003B77AF" w:rsidRDefault="003B77AF" w:rsidP="003B77AF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</w:t>
      </w:r>
      <w:r w:rsidR="0019791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Древнерусские воины-защитники.</w:t>
      </w:r>
    </w:p>
    <w:p w:rsidR="003B77AF" w:rsidRDefault="003B77AF" w:rsidP="003B77AF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           </w:t>
      </w:r>
      <w:r w:rsidR="0019791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Древние города Русской земли. </w:t>
      </w:r>
    </w:p>
    <w:p w:rsidR="003B77AF" w:rsidRDefault="003B77AF" w:rsidP="003B77AF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</w:t>
      </w:r>
      <w:r w:rsidR="0019791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Узорочье теремов.</w:t>
      </w:r>
    </w:p>
    <w:p w:rsidR="003B77AF" w:rsidRDefault="003B77AF" w:rsidP="003B77AF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</w:t>
      </w:r>
      <w:r w:rsidR="0019791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Праздничный пир в теремных палатах.</w:t>
      </w:r>
    </w:p>
    <w:p w:rsidR="003B77AF" w:rsidRDefault="003B77AF" w:rsidP="003B77AF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Каждый народ – художник (11ч.)</w:t>
      </w:r>
    </w:p>
    <w:p w:rsidR="003B77AF" w:rsidRDefault="003B77AF" w:rsidP="003B77AF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Образ художественной культуры Древней Греции.</w:t>
      </w:r>
    </w:p>
    <w:p w:rsidR="003B77AF" w:rsidRDefault="003B77AF" w:rsidP="003B77AF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Образ художественной культуры Японии.</w:t>
      </w:r>
    </w:p>
    <w:p w:rsidR="003B77AF" w:rsidRPr="0028589A" w:rsidRDefault="003B77AF" w:rsidP="003B77AF">
      <w:pPr>
        <w:pStyle w:val="a4"/>
        <w:shd w:val="clear" w:color="auto" w:fill="FFFFFF"/>
        <w:spacing w:before="0" w:beforeAutospacing="0" w:after="0" w:afterAutospacing="0"/>
        <w:ind w:left="1080" w:right="283"/>
        <w:rPr>
          <w:rFonts w:ascii="Times New Roman" w:hAnsi="Times New Roman"/>
          <w:color w:val="000000"/>
        </w:rPr>
      </w:pPr>
    </w:p>
    <w:p w:rsidR="003B77AF" w:rsidRDefault="003B77AF" w:rsidP="003B77AF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Образ художественной культуры средневековой Западной Европы.</w:t>
      </w:r>
    </w:p>
    <w:p w:rsidR="003B77AF" w:rsidRDefault="003B77AF" w:rsidP="003B77AF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Многообразие художественных культур в мире (обобщение темы)</w:t>
      </w:r>
    </w:p>
    <w:p w:rsidR="003B77AF" w:rsidRDefault="003B77AF" w:rsidP="003B77AF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Искусство объединяет народы (8ч.)</w:t>
      </w:r>
    </w:p>
    <w:p w:rsidR="003B77AF" w:rsidRDefault="003B77AF" w:rsidP="003B77AF">
      <w:pPr>
        <w:pStyle w:val="a4"/>
        <w:shd w:val="clear" w:color="auto" w:fill="FFFFFF"/>
        <w:spacing w:before="0" w:beforeAutospacing="0" w:after="0" w:afterAutospacing="0"/>
        <w:ind w:left="720"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Все народы воспевают материнство.</w:t>
      </w:r>
    </w:p>
    <w:p w:rsidR="003B77AF" w:rsidRDefault="003B77AF" w:rsidP="003B77AF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Все народы воспевают мудрость старости.</w:t>
      </w:r>
    </w:p>
    <w:p w:rsidR="003B77AF" w:rsidRDefault="003B77AF" w:rsidP="003B77AF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Сопереживание – великая тема искусства.</w:t>
      </w:r>
    </w:p>
    <w:p w:rsidR="003B77AF" w:rsidRDefault="003B77AF" w:rsidP="003B77AF">
      <w:pPr>
        <w:pStyle w:val="a4"/>
        <w:shd w:val="clear" w:color="auto" w:fill="FFFFFF"/>
        <w:spacing w:before="0" w:beforeAutospacing="0" w:after="0" w:afterAutospacing="0"/>
        <w:ind w:left="720"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Герои, борцы и защитники.</w:t>
      </w:r>
    </w:p>
    <w:p w:rsidR="003B77AF" w:rsidRDefault="003B77AF" w:rsidP="003B77AF">
      <w:pPr>
        <w:pStyle w:val="a4"/>
        <w:shd w:val="clear" w:color="auto" w:fill="FFFFFF"/>
        <w:spacing w:before="0" w:beforeAutospacing="0" w:after="0" w:afterAutospacing="0"/>
        <w:ind w:left="720"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Юность и надежда.</w:t>
      </w:r>
    </w:p>
    <w:p w:rsidR="003B77AF" w:rsidRDefault="00197915" w:rsidP="00197915">
      <w:pPr>
        <w:pStyle w:val="a4"/>
        <w:shd w:val="clear" w:color="auto" w:fill="FFFFFF"/>
        <w:spacing w:before="0" w:beforeAutospacing="0" w:after="0" w:afterAutospacing="0"/>
        <w:ind w:right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</w:t>
      </w:r>
      <w:r w:rsidR="003B77AF">
        <w:rPr>
          <w:rFonts w:ascii="Times New Roman" w:hAnsi="Times New Roman"/>
          <w:color w:val="000000"/>
        </w:rPr>
        <w:t>Искусство.</w:t>
      </w:r>
    </w:p>
    <w:p w:rsidR="003B77AF" w:rsidRPr="00B725AF" w:rsidRDefault="003B77AF" w:rsidP="003B77AF">
      <w:pPr>
        <w:pStyle w:val="a4"/>
        <w:shd w:val="clear" w:color="auto" w:fill="FFFFFF"/>
        <w:spacing w:before="0" w:beforeAutospacing="0" w:after="0" w:afterAutospacing="0"/>
        <w:ind w:left="1080" w:right="283"/>
        <w:rPr>
          <w:rFonts w:ascii="Times New Roman" w:hAnsi="Times New Roman"/>
          <w:color w:val="000000"/>
        </w:rPr>
      </w:pPr>
    </w:p>
    <w:p w:rsidR="00AB711F" w:rsidRDefault="00787D91" w:rsidP="008A596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C34406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AB711F" w:rsidRDefault="00AB711F" w:rsidP="00AB711F">
      <w:pPr>
        <w:pStyle w:val="a6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992"/>
        <w:gridCol w:w="992"/>
        <w:gridCol w:w="1030"/>
        <w:gridCol w:w="1487"/>
      </w:tblGrid>
      <w:tr w:rsidR="00AB711F" w:rsidTr="00126C7C">
        <w:trPr>
          <w:trHeight w:val="225"/>
        </w:trPr>
        <w:tc>
          <w:tcPr>
            <w:tcW w:w="817" w:type="dxa"/>
            <w:vMerge w:val="restart"/>
          </w:tcPr>
          <w:p w:rsidR="00AB711F" w:rsidRPr="00787D91" w:rsidRDefault="00AB711F" w:rsidP="00126C7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9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</w:tcPr>
          <w:p w:rsidR="00AB711F" w:rsidRDefault="00AB711F" w:rsidP="00126C7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CA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992" w:type="dxa"/>
            <w:vMerge w:val="restart"/>
          </w:tcPr>
          <w:p w:rsidR="00AB711F" w:rsidRDefault="00AB711F" w:rsidP="00126C7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22" w:type="dxa"/>
            <w:gridSpan w:val="2"/>
          </w:tcPr>
          <w:p w:rsidR="00AB711F" w:rsidRDefault="00AB711F" w:rsidP="00126C7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87" w:type="dxa"/>
            <w:vMerge w:val="restart"/>
          </w:tcPr>
          <w:p w:rsidR="00AB711F" w:rsidRDefault="00AB711F" w:rsidP="00126C7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CE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B711F" w:rsidTr="00126C7C">
        <w:trPr>
          <w:trHeight w:val="326"/>
        </w:trPr>
        <w:tc>
          <w:tcPr>
            <w:tcW w:w="817" w:type="dxa"/>
            <w:vMerge/>
          </w:tcPr>
          <w:p w:rsidR="00AB711F" w:rsidRPr="00787D91" w:rsidRDefault="00AB711F" w:rsidP="00126C7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B711F" w:rsidRPr="00E45CA9" w:rsidRDefault="00AB711F" w:rsidP="00126C7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B711F" w:rsidRDefault="00AB711F" w:rsidP="00126C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11F" w:rsidRDefault="00AB711F" w:rsidP="00126C7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CE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030" w:type="dxa"/>
          </w:tcPr>
          <w:p w:rsidR="00AB711F" w:rsidRDefault="00AB711F" w:rsidP="00126C7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CE8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487" w:type="dxa"/>
            <w:vMerge/>
          </w:tcPr>
          <w:p w:rsidR="00AB711F" w:rsidRDefault="00AB711F" w:rsidP="00126C7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11F" w:rsidRPr="000E2DDD" w:rsidTr="00126C7C">
        <w:trPr>
          <w:trHeight w:val="862"/>
        </w:trPr>
        <w:tc>
          <w:tcPr>
            <w:tcW w:w="817" w:type="dxa"/>
          </w:tcPr>
          <w:p w:rsidR="00AB711F" w:rsidRPr="000E2DDD" w:rsidRDefault="00AB711F" w:rsidP="00126C7C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AB711F" w:rsidRPr="00445293" w:rsidRDefault="00AB711F" w:rsidP="00126C7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992" w:type="dxa"/>
          </w:tcPr>
          <w:p w:rsidR="00AB711F" w:rsidRPr="000E2DDD" w:rsidRDefault="00AB711F" w:rsidP="00126C7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11F" w:rsidRPr="000E2DDD" w:rsidRDefault="00AB711F" w:rsidP="00126C7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11F" w:rsidRPr="000E2DDD" w:rsidRDefault="00AB711F" w:rsidP="00126C7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B711F" w:rsidRPr="000E2DDD" w:rsidRDefault="00AB711F" w:rsidP="00126C7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</w:tcPr>
          <w:p w:rsidR="00AB711F" w:rsidRPr="000E2DDD" w:rsidRDefault="00AB711F" w:rsidP="00126C7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AB711F" w:rsidRPr="000E2DDD" w:rsidRDefault="00AB711F" w:rsidP="00126C7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11F" w:rsidRPr="000E2DDD" w:rsidTr="00126C7C">
        <w:tc>
          <w:tcPr>
            <w:tcW w:w="817" w:type="dxa"/>
          </w:tcPr>
          <w:p w:rsidR="00AB711F" w:rsidRPr="000E2DDD" w:rsidRDefault="00AB711F" w:rsidP="00126C7C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AB711F" w:rsidRPr="000E2DDD" w:rsidRDefault="00AB711F" w:rsidP="00126C7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992" w:type="dxa"/>
          </w:tcPr>
          <w:p w:rsidR="00AB711F" w:rsidRPr="000E2DDD" w:rsidRDefault="00AB711F" w:rsidP="0012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B711F" w:rsidRPr="000E2DDD" w:rsidRDefault="00AB711F" w:rsidP="00126C7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</w:tcPr>
          <w:p w:rsidR="00AB711F" w:rsidRPr="000E2DDD" w:rsidRDefault="00AB711F" w:rsidP="00126C7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AB711F" w:rsidRPr="000E2DDD" w:rsidRDefault="00AB711F" w:rsidP="00126C7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11F" w:rsidRPr="000E2DDD" w:rsidTr="00126C7C">
        <w:tc>
          <w:tcPr>
            <w:tcW w:w="817" w:type="dxa"/>
          </w:tcPr>
          <w:p w:rsidR="00AB711F" w:rsidRPr="000E2DDD" w:rsidRDefault="00AB711F" w:rsidP="00126C7C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AB711F" w:rsidRPr="000E2DDD" w:rsidRDefault="00AB711F" w:rsidP="00126C7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Каждый народ- художник</w:t>
            </w:r>
          </w:p>
        </w:tc>
        <w:tc>
          <w:tcPr>
            <w:tcW w:w="992" w:type="dxa"/>
          </w:tcPr>
          <w:p w:rsidR="00AB711F" w:rsidRPr="000E2DDD" w:rsidRDefault="00AB711F" w:rsidP="0012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B711F" w:rsidRPr="000E2DDD" w:rsidRDefault="00AB711F" w:rsidP="00126C7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</w:tcPr>
          <w:p w:rsidR="00AB711F" w:rsidRPr="000E2DDD" w:rsidRDefault="00AB711F" w:rsidP="00126C7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AB711F" w:rsidRPr="000E2DDD" w:rsidRDefault="00AB711F" w:rsidP="00126C7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11F" w:rsidRPr="000E2DDD" w:rsidTr="00126C7C">
        <w:tc>
          <w:tcPr>
            <w:tcW w:w="817" w:type="dxa"/>
          </w:tcPr>
          <w:p w:rsidR="00AB711F" w:rsidRPr="000E2DDD" w:rsidRDefault="00AB711F" w:rsidP="00126C7C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AB711F" w:rsidRPr="000E2DDD" w:rsidRDefault="00AB711F" w:rsidP="00126C7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992" w:type="dxa"/>
          </w:tcPr>
          <w:p w:rsidR="00AB711F" w:rsidRPr="000E2DDD" w:rsidRDefault="00AB711F" w:rsidP="0012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B711F" w:rsidRPr="000E2DDD" w:rsidRDefault="00AB711F" w:rsidP="00126C7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</w:tcPr>
          <w:p w:rsidR="00AB711F" w:rsidRPr="000E2DDD" w:rsidRDefault="00AB711F" w:rsidP="00126C7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AB711F" w:rsidRPr="000E2DDD" w:rsidRDefault="00AB711F" w:rsidP="00126C7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11F" w:rsidRPr="000E2DDD" w:rsidTr="00126C7C">
        <w:tc>
          <w:tcPr>
            <w:tcW w:w="817" w:type="dxa"/>
          </w:tcPr>
          <w:p w:rsidR="00AB711F" w:rsidRPr="000E2DDD" w:rsidRDefault="00AB711F" w:rsidP="00126C7C">
            <w:pPr>
              <w:pStyle w:val="a6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AB711F" w:rsidRDefault="00AB711F" w:rsidP="00126C7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992" w:type="dxa"/>
          </w:tcPr>
          <w:p w:rsidR="00AB711F" w:rsidRDefault="00AB711F" w:rsidP="0012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34ч.</w:t>
            </w:r>
          </w:p>
        </w:tc>
        <w:tc>
          <w:tcPr>
            <w:tcW w:w="992" w:type="dxa"/>
          </w:tcPr>
          <w:p w:rsidR="00AB711F" w:rsidRPr="000E2DDD" w:rsidRDefault="00AB711F" w:rsidP="00126C7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</w:tcPr>
          <w:p w:rsidR="00AB711F" w:rsidRPr="000E2DDD" w:rsidRDefault="00AB711F" w:rsidP="00126C7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AB711F" w:rsidRPr="000E2DDD" w:rsidRDefault="00AB711F" w:rsidP="00126C7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B711F" w:rsidRPr="000E2DDD" w:rsidRDefault="00AB711F" w:rsidP="00AB711F">
      <w:pPr>
        <w:pStyle w:val="a6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25AF" w:rsidRPr="00B725AF" w:rsidRDefault="00B725AF" w:rsidP="00787D91">
      <w:pPr>
        <w:spacing w:after="0" w:line="240" w:lineRule="auto"/>
        <w:ind w:left="-426" w:right="283"/>
        <w:jc w:val="both"/>
        <w:rPr>
          <w:rFonts w:ascii="Times New Roman" w:hAnsi="Times New Roman"/>
          <w:sz w:val="24"/>
          <w:szCs w:val="24"/>
        </w:rPr>
      </w:pPr>
    </w:p>
    <w:p w:rsidR="00B725AF" w:rsidRPr="00B725AF" w:rsidRDefault="00B725AF" w:rsidP="00787D91">
      <w:pPr>
        <w:spacing w:line="240" w:lineRule="auto"/>
        <w:ind w:left="-426" w:right="283"/>
        <w:rPr>
          <w:rFonts w:ascii="Times New Roman" w:hAnsi="Times New Roman"/>
          <w:sz w:val="24"/>
          <w:szCs w:val="24"/>
        </w:rPr>
      </w:pPr>
    </w:p>
    <w:sectPr w:rsidR="00B725AF" w:rsidRPr="00B725AF" w:rsidSect="005D1851">
      <w:pgSz w:w="11906" w:h="16838"/>
      <w:pgMar w:top="709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3AE6"/>
    <w:multiLevelType w:val="hybridMultilevel"/>
    <w:tmpl w:val="8B8022B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CA67F61"/>
    <w:multiLevelType w:val="hybridMultilevel"/>
    <w:tmpl w:val="3A3432E4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1FA68D3"/>
    <w:multiLevelType w:val="multilevel"/>
    <w:tmpl w:val="F2A68A2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71171B"/>
    <w:multiLevelType w:val="hybridMultilevel"/>
    <w:tmpl w:val="B6B0F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E0361"/>
    <w:multiLevelType w:val="hybridMultilevel"/>
    <w:tmpl w:val="A9F2153C"/>
    <w:lvl w:ilvl="0" w:tplc="0802733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F7143"/>
    <w:multiLevelType w:val="hybridMultilevel"/>
    <w:tmpl w:val="080AB52E"/>
    <w:lvl w:ilvl="0" w:tplc="06E27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672912"/>
    <w:multiLevelType w:val="hybridMultilevel"/>
    <w:tmpl w:val="2E386FC0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5CCA0CAE"/>
    <w:multiLevelType w:val="hybridMultilevel"/>
    <w:tmpl w:val="1E646A94"/>
    <w:lvl w:ilvl="0" w:tplc="41C824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86D05"/>
    <w:multiLevelType w:val="hybridMultilevel"/>
    <w:tmpl w:val="231092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4B6618"/>
    <w:multiLevelType w:val="hybridMultilevel"/>
    <w:tmpl w:val="0130D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C1053"/>
    <w:multiLevelType w:val="hybridMultilevel"/>
    <w:tmpl w:val="C11A9EEC"/>
    <w:lvl w:ilvl="0" w:tplc="F15AAF68">
      <w:start w:val="2019"/>
      <w:numFmt w:val="decimal"/>
      <w:lvlText w:val="%1"/>
      <w:lvlJc w:val="left"/>
      <w:pPr>
        <w:ind w:left="4308" w:hanging="48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4908"/>
        </w:tabs>
        <w:ind w:left="49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5628"/>
        </w:tabs>
        <w:ind w:left="56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7068"/>
        </w:tabs>
        <w:ind w:left="70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7788"/>
        </w:tabs>
        <w:ind w:left="77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9228"/>
        </w:tabs>
        <w:ind w:left="92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9948"/>
        </w:tabs>
        <w:ind w:left="9948" w:hanging="360"/>
      </w:pPr>
    </w:lvl>
  </w:abstractNum>
  <w:abstractNum w:abstractNumId="11">
    <w:nsid w:val="69F06573"/>
    <w:multiLevelType w:val="hybridMultilevel"/>
    <w:tmpl w:val="5D389CA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CE09B4"/>
    <w:multiLevelType w:val="hybridMultilevel"/>
    <w:tmpl w:val="D706C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A86ACC"/>
    <w:multiLevelType w:val="hybridMultilevel"/>
    <w:tmpl w:val="CD26A25A"/>
    <w:lvl w:ilvl="0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E0192E"/>
    <w:multiLevelType w:val="hybridMultilevel"/>
    <w:tmpl w:val="5B5C7174"/>
    <w:lvl w:ilvl="0" w:tplc="0802733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12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13"/>
  </w:num>
  <w:num w:numId="11">
    <w:abstractNumId w:val="1"/>
  </w:num>
  <w:num w:numId="12">
    <w:abstractNumId w:val="14"/>
  </w:num>
  <w:num w:numId="13">
    <w:abstractNumId w:val="7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25AF"/>
    <w:rsid w:val="0003295E"/>
    <w:rsid w:val="000902CD"/>
    <w:rsid w:val="000B434E"/>
    <w:rsid w:val="000E2DDD"/>
    <w:rsid w:val="001005D9"/>
    <w:rsid w:val="00132006"/>
    <w:rsid w:val="00197915"/>
    <w:rsid w:val="003B77AF"/>
    <w:rsid w:val="004856FB"/>
    <w:rsid w:val="005C0D45"/>
    <w:rsid w:val="005D1851"/>
    <w:rsid w:val="006E74FD"/>
    <w:rsid w:val="00787D91"/>
    <w:rsid w:val="00852644"/>
    <w:rsid w:val="008A5966"/>
    <w:rsid w:val="00A553C3"/>
    <w:rsid w:val="00AB711F"/>
    <w:rsid w:val="00AD0D61"/>
    <w:rsid w:val="00B123D8"/>
    <w:rsid w:val="00B27C07"/>
    <w:rsid w:val="00B725AF"/>
    <w:rsid w:val="00B87B2D"/>
    <w:rsid w:val="00C2645F"/>
    <w:rsid w:val="00C568F4"/>
    <w:rsid w:val="00C7519A"/>
    <w:rsid w:val="00D71FDF"/>
    <w:rsid w:val="00D82C41"/>
    <w:rsid w:val="00E857D1"/>
    <w:rsid w:val="00EB434A"/>
    <w:rsid w:val="00EE73B1"/>
    <w:rsid w:val="00F26D72"/>
    <w:rsid w:val="00F5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5AF"/>
    <w:pPr>
      <w:ind w:left="720"/>
      <w:contextualSpacing/>
    </w:pPr>
    <w:rPr>
      <w:rFonts w:eastAsia="Calibri"/>
      <w:lang w:eastAsia="en-US"/>
    </w:rPr>
  </w:style>
  <w:style w:type="paragraph" w:customStyle="1" w:styleId="1">
    <w:name w:val="Без интервала1"/>
    <w:rsid w:val="00B725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51">
    <w:name w:val="c51"/>
    <w:basedOn w:val="a"/>
    <w:rsid w:val="00B725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8">
    <w:name w:val="c58"/>
    <w:basedOn w:val="a0"/>
    <w:rsid w:val="00B725AF"/>
  </w:style>
  <w:style w:type="character" w:customStyle="1" w:styleId="c33">
    <w:name w:val="c33"/>
    <w:basedOn w:val="a0"/>
    <w:rsid w:val="00B725AF"/>
  </w:style>
  <w:style w:type="paragraph" w:customStyle="1" w:styleId="c51c152">
    <w:name w:val="c51 c152"/>
    <w:basedOn w:val="a"/>
    <w:rsid w:val="00B725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B725AF"/>
  </w:style>
  <w:style w:type="paragraph" w:styleId="a4">
    <w:name w:val="Normal (Web)"/>
    <w:basedOn w:val="a"/>
    <w:rsid w:val="00B725A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5">
    <w:name w:val="Новый"/>
    <w:basedOn w:val="a"/>
    <w:rsid w:val="00B725AF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styleId="a6">
    <w:name w:val="No Spacing"/>
    <w:uiPriority w:val="1"/>
    <w:qFormat/>
    <w:rsid w:val="00787D91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787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5D1851"/>
    <w:pPr>
      <w:widowControl w:val="0"/>
      <w:autoSpaceDE w:val="0"/>
      <w:autoSpaceDN w:val="0"/>
      <w:spacing w:before="66" w:after="0" w:line="240" w:lineRule="auto"/>
      <w:ind w:left="106"/>
      <w:outlineLvl w:val="1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5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26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49775-85F6-4B13-AFFD-F1987B8A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RTB</dc:creator>
  <cp:keywords/>
  <dc:description/>
  <cp:lastModifiedBy>Дамырак Куулар</cp:lastModifiedBy>
  <cp:revision>29</cp:revision>
  <cp:lastPrinted>2019-10-01T01:43:00Z</cp:lastPrinted>
  <dcterms:created xsi:type="dcterms:W3CDTF">2019-09-01T13:40:00Z</dcterms:created>
  <dcterms:modified xsi:type="dcterms:W3CDTF">2025-04-21T11:12:00Z</dcterms:modified>
</cp:coreProperties>
</file>